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1A454" w14:textId="77777777" w:rsidR="00CA1059" w:rsidRDefault="00CA1059" w:rsidP="00CA1059">
      <w:pPr>
        <w:pStyle w:val="paragraph"/>
        <w:spacing w:before="0" w:beforeAutospacing="0" w:after="0" w:afterAutospacing="0"/>
        <w:jc w:val="center"/>
        <w:textAlignment w:val="baseline"/>
        <w:rPr>
          <w:rFonts w:ascii="Segoe UI" w:hAnsi="Segoe UI" w:cs="Segoe UI"/>
          <w:sz w:val="18"/>
          <w:szCs w:val="18"/>
        </w:rPr>
      </w:pPr>
      <w:proofErr w:type="spellStart"/>
      <w:r>
        <w:rPr>
          <w:rStyle w:val="normaltextrun"/>
          <w:rFonts w:ascii="Open Sans" w:eastAsiaTheme="majorEastAsia" w:hAnsi="Open Sans" w:cs="Open Sans"/>
          <w:b/>
          <w:bCs/>
        </w:rPr>
        <w:t>nłätsʼän</w:t>
      </w:r>
      <w:proofErr w:type="spellEnd"/>
      <w:r>
        <w:rPr>
          <w:rStyle w:val="normaltextrun"/>
          <w:rFonts w:ascii="Open Sans" w:eastAsiaTheme="majorEastAsia" w:hAnsi="Open Sans" w:cs="Open Sans"/>
          <w:b/>
          <w:bCs/>
        </w:rPr>
        <w:t xml:space="preserve"> </w:t>
      </w:r>
      <w:proofErr w:type="spellStart"/>
      <w:r>
        <w:rPr>
          <w:rStyle w:val="normaltextrun"/>
          <w:rFonts w:ascii="Open Sans" w:eastAsiaTheme="majorEastAsia" w:hAnsi="Open Sans" w:cs="Open Sans"/>
          <w:b/>
          <w:bCs/>
        </w:rPr>
        <w:t>nätsʼųji</w:t>
      </w:r>
      <w:proofErr w:type="spellEnd"/>
      <w:r>
        <w:rPr>
          <w:rStyle w:val="normaltextrun"/>
          <w:rFonts w:ascii="Open Sans" w:eastAsiaTheme="majorEastAsia" w:hAnsi="Open Sans" w:cs="Open Sans"/>
          <w:b/>
          <w:bCs/>
        </w:rPr>
        <w:t xml:space="preserve"> (we all help each other)</w:t>
      </w:r>
      <w:r>
        <w:rPr>
          <w:rStyle w:val="eop"/>
          <w:rFonts w:ascii="Open Sans" w:eastAsiaTheme="majorEastAsia" w:hAnsi="Open Sans" w:cs="Open Sans"/>
        </w:rPr>
        <w:t> </w:t>
      </w:r>
    </w:p>
    <w:p w14:paraId="0DA9E1E4" w14:textId="77777777" w:rsidR="00CA1059" w:rsidRDefault="00CA1059" w:rsidP="00CA1059">
      <w:pPr>
        <w:pStyle w:val="paragraph"/>
        <w:spacing w:before="0" w:beforeAutospacing="0" w:after="0" w:afterAutospacing="0"/>
        <w:jc w:val="center"/>
        <w:textAlignment w:val="baseline"/>
        <w:rPr>
          <w:rFonts w:ascii="Segoe UI" w:hAnsi="Segoe UI" w:cs="Segoe UI"/>
          <w:sz w:val="18"/>
          <w:szCs w:val="18"/>
        </w:rPr>
      </w:pPr>
      <w:r>
        <w:rPr>
          <w:rStyle w:val="normaltextrun"/>
          <w:rFonts w:ascii="Open Sans" w:eastAsiaTheme="majorEastAsia" w:hAnsi="Open Sans" w:cs="Open Sans"/>
          <w:b/>
          <w:bCs/>
          <w:color w:val="212529"/>
          <w:shd w:val="clear" w:color="auto" w:fill="FFFFFF"/>
        </w:rPr>
        <w:t xml:space="preserve">Elders </w:t>
      </w:r>
      <w:r>
        <w:rPr>
          <w:rStyle w:val="normaltextrun"/>
          <w:rFonts w:ascii="Open Sans" w:eastAsiaTheme="majorEastAsia" w:hAnsi="Open Sans" w:cs="Open Sans"/>
          <w:b/>
          <w:bCs/>
          <w:color w:val="212529"/>
        </w:rPr>
        <w:t>Host</w:t>
      </w:r>
      <w:r>
        <w:rPr>
          <w:rStyle w:val="eop"/>
          <w:rFonts w:ascii="Open Sans" w:eastAsiaTheme="majorEastAsia" w:hAnsi="Open Sans" w:cs="Open Sans"/>
          <w:color w:val="212529"/>
        </w:rPr>
        <w:t> </w:t>
      </w:r>
    </w:p>
    <w:p w14:paraId="494BA438" w14:textId="77777777" w:rsidR="00CA1059" w:rsidRDefault="00CA1059" w:rsidP="00CA1059">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eastAsiaTheme="majorEastAsia" w:hAnsi="Open Sans" w:cs="Open Sans"/>
          <w:color w:val="212529"/>
          <w:shd w:val="clear" w:color="auto" w:fill="FFFFFF"/>
        </w:rPr>
        <w:t xml:space="preserve">Yukon University is </w:t>
      </w:r>
      <w:proofErr w:type="spellStart"/>
      <w:r>
        <w:rPr>
          <w:rStyle w:val="normaltextrun"/>
          <w:rFonts w:ascii="Open Sans" w:eastAsiaTheme="majorEastAsia" w:hAnsi="Open Sans" w:cs="Open Sans"/>
          <w:color w:val="212529"/>
          <w:shd w:val="clear" w:color="auto" w:fill="FFFFFF"/>
        </w:rPr>
        <w:t>honoured</w:t>
      </w:r>
      <w:proofErr w:type="spellEnd"/>
      <w:r>
        <w:rPr>
          <w:rStyle w:val="normaltextrun"/>
          <w:rFonts w:ascii="Open Sans" w:eastAsiaTheme="majorEastAsia" w:hAnsi="Open Sans" w:cs="Open Sans"/>
          <w:color w:val="212529"/>
          <w:shd w:val="clear" w:color="auto" w:fill="FFFFFF"/>
        </w:rPr>
        <w:t xml:space="preserve"> to have an Elders on Campus Program.</w:t>
      </w:r>
      <w:r>
        <w:rPr>
          <w:rStyle w:val="normaltextrun"/>
          <w:rFonts w:ascii="Open Sans" w:eastAsiaTheme="majorEastAsia" w:hAnsi="Open Sans" w:cs="Open Sans"/>
          <w:color w:val="202124"/>
          <w:shd w:val="clear" w:color="auto" w:fill="FFFFFF"/>
        </w:rPr>
        <w:t xml:space="preserve"> </w:t>
      </w:r>
      <w:r>
        <w:rPr>
          <w:rStyle w:val="normaltextrun"/>
          <w:rFonts w:ascii="Open Sans" w:eastAsiaTheme="majorEastAsia" w:hAnsi="Open Sans" w:cs="Open Sans"/>
          <w:color w:val="212529"/>
          <w:shd w:val="clear" w:color="auto" w:fill="FFFFFF"/>
        </w:rPr>
        <w:t>Elders are important central members of Indigenous communities. To be considered an Elder, one must have earned the trust and respect of the community, have knowledge of traditional teachings, ceremony, healing practices and be comfortable and able to share teachings.</w:t>
      </w:r>
      <w:r>
        <w:rPr>
          <w:rStyle w:val="eop"/>
          <w:rFonts w:ascii="Open Sans" w:eastAsiaTheme="majorEastAsia" w:hAnsi="Open Sans" w:cs="Open Sans"/>
          <w:color w:val="212529"/>
        </w:rPr>
        <w:t> </w:t>
      </w:r>
    </w:p>
    <w:p w14:paraId="75E7E19D" w14:textId="77777777" w:rsidR="00CA1059" w:rsidRDefault="00CA1059" w:rsidP="00CA1059">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eastAsiaTheme="majorEastAsia" w:hAnsi="Open Sans" w:cs="Open Sans"/>
          <w:color w:val="212529"/>
          <w:shd w:val="clear" w:color="auto" w:fill="FFFFFF"/>
        </w:rPr>
        <w:t>Elders at Yukon University are instructors and regularly give talks, host events and campfires at the Roddy Blackjack Camp, share music and stories in the</w:t>
      </w:r>
      <w:r>
        <w:rPr>
          <w:rStyle w:val="normaltextrun"/>
          <w:rFonts w:ascii="Arial" w:eastAsiaTheme="majorEastAsia" w:hAnsi="Arial" w:cs="Arial"/>
          <w:color w:val="212529"/>
          <w:shd w:val="clear" w:color="auto" w:fill="FFFFFF"/>
        </w:rPr>
        <w:t> </w:t>
      </w:r>
      <w:r>
        <w:rPr>
          <w:rStyle w:val="normaltextrun"/>
          <w:rFonts w:ascii="Open Sans" w:eastAsiaTheme="majorEastAsia" w:hAnsi="Open Sans" w:cs="Open Sans"/>
          <w:i/>
          <w:iCs/>
          <w:color w:val="212529"/>
          <w:shd w:val="clear" w:color="auto" w:fill="FFFFFF"/>
        </w:rPr>
        <w:t xml:space="preserve">Samay </w:t>
      </w:r>
      <w:proofErr w:type="spellStart"/>
      <w:r>
        <w:rPr>
          <w:rStyle w:val="normaltextrun"/>
          <w:rFonts w:ascii="Open Sans" w:eastAsiaTheme="majorEastAsia" w:hAnsi="Open Sans" w:cs="Open Sans"/>
          <w:i/>
          <w:iCs/>
          <w:color w:val="212529"/>
          <w:shd w:val="clear" w:color="auto" w:fill="FFFFFF"/>
        </w:rPr>
        <w:t>Thìa</w:t>
      </w:r>
      <w:proofErr w:type="spellEnd"/>
      <w:r>
        <w:rPr>
          <w:rStyle w:val="normaltextrun"/>
          <w:rFonts w:ascii="Arial" w:eastAsiaTheme="majorEastAsia" w:hAnsi="Arial" w:cs="Arial"/>
          <w:i/>
          <w:iCs/>
          <w:color w:val="212529"/>
          <w:shd w:val="clear" w:color="auto" w:fill="FFFFFF"/>
        </w:rPr>
        <w:t> </w:t>
      </w:r>
      <w:r>
        <w:rPr>
          <w:rStyle w:val="normaltextrun"/>
          <w:rFonts w:ascii="Open Sans" w:eastAsiaTheme="majorEastAsia" w:hAnsi="Open Sans" w:cs="Open Sans"/>
          <w:color w:val="212529"/>
          <w:shd w:val="clear" w:color="auto" w:fill="FFFFFF"/>
        </w:rPr>
        <w:t>Harry Allen Lounge, and provide spiritual and wellness support. Elders are often invited into classrooms to provide teachings on specific curriculum.</w:t>
      </w:r>
      <w:r>
        <w:rPr>
          <w:rStyle w:val="eop"/>
          <w:rFonts w:ascii="Open Sans" w:eastAsiaTheme="majorEastAsia" w:hAnsi="Open Sans" w:cs="Open Sans"/>
          <w:color w:val="212529"/>
        </w:rPr>
        <w:t> </w:t>
      </w:r>
    </w:p>
    <w:p w14:paraId="5BC74C1B" w14:textId="77777777" w:rsidR="00CA1059" w:rsidRDefault="00CA1059" w:rsidP="00CA1059">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eastAsiaTheme="majorEastAsia" w:hAnsi="Open Sans" w:cs="Open Sans"/>
          <w:color w:val="212529"/>
          <w:shd w:val="clear" w:color="auto" w:fill="FFFFFF"/>
        </w:rPr>
        <w:t>We are looking to welcome a learner into a part-time position supporting the work of the Elders Lounge. The Elders Host will support the Elders Coordinator and the Elders through the following areas of work:</w:t>
      </w:r>
      <w:r>
        <w:rPr>
          <w:rStyle w:val="eop"/>
          <w:rFonts w:ascii="Open Sans" w:eastAsiaTheme="majorEastAsia" w:hAnsi="Open Sans" w:cs="Open Sans"/>
          <w:color w:val="212529"/>
        </w:rPr>
        <w:t> </w:t>
      </w:r>
    </w:p>
    <w:p w14:paraId="07BF7C42" w14:textId="77777777" w:rsidR="00CA1059" w:rsidRDefault="00CA1059" w:rsidP="00CA1059">
      <w:pPr>
        <w:pStyle w:val="paragraph"/>
        <w:spacing w:before="0" w:beforeAutospacing="0" w:after="0" w:afterAutospacing="0"/>
        <w:textAlignment w:val="baseline"/>
        <w:rPr>
          <w:rFonts w:ascii="Segoe UI" w:hAnsi="Segoe UI" w:cs="Segoe UI"/>
          <w:sz w:val="18"/>
          <w:szCs w:val="18"/>
        </w:rPr>
      </w:pPr>
      <w:r>
        <w:rPr>
          <w:rStyle w:val="normaltextrun"/>
          <w:rFonts w:ascii="Open Sans" w:eastAsiaTheme="majorEastAsia" w:hAnsi="Open Sans" w:cs="Open Sans"/>
          <w:b/>
          <w:bCs/>
        </w:rPr>
        <w:t>Duties and Responsibilities:</w:t>
      </w:r>
      <w:r>
        <w:rPr>
          <w:rStyle w:val="normaltextrun"/>
          <w:rFonts w:ascii="Arial" w:eastAsiaTheme="majorEastAsia" w:hAnsi="Arial" w:cs="Arial"/>
          <w:b/>
          <w:bCs/>
        </w:rPr>
        <w:t> </w:t>
      </w:r>
      <w:r>
        <w:rPr>
          <w:rStyle w:val="eop"/>
          <w:rFonts w:ascii="Open Sans" w:eastAsiaTheme="majorEastAsia" w:hAnsi="Open Sans" w:cs="Open Sans"/>
        </w:rPr>
        <w:t> </w:t>
      </w:r>
    </w:p>
    <w:p w14:paraId="580E9849" w14:textId="77777777" w:rsidR="00CA1059" w:rsidRDefault="00CA1059" w:rsidP="00CA1059">
      <w:pPr>
        <w:pStyle w:val="paragraph"/>
        <w:spacing w:before="0" w:beforeAutospacing="0" w:after="0" w:afterAutospacing="0"/>
        <w:textAlignment w:val="baseline"/>
        <w:rPr>
          <w:rFonts w:ascii="Segoe UI" w:hAnsi="Segoe UI" w:cs="Segoe UI"/>
          <w:sz w:val="18"/>
          <w:szCs w:val="18"/>
        </w:rPr>
      </w:pPr>
      <w:r>
        <w:rPr>
          <w:rStyle w:val="eop"/>
          <w:rFonts w:ascii="Open Sans" w:eastAsiaTheme="majorEastAsia" w:hAnsi="Open Sans" w:cs="Open Sans"/>
        </w:rPr>
        <w:t> </w:t>
      </w:r>
    </w:p>
    <w:p w14:paraId="42F51E15" w14:textId="77777777" w:rsidR="00CA1059" w:rsidRDefault="00CA1059" w:rsidP="00CA1059">
      <w:pPr>
        <w:pStyle w:val="paragraph"/>
        <w:numPr>
          <w:ilvl w:val="0"/>
          <w:numId w:val="1"/>
        </w:numPr>
        <w:spacing w:before="0" w:beforeAutospacing="0" w:after="0" w:afterAutospacing="0"/>
        <w:ind w:left="1080" w:firstLine="0"/>
        <w:textAlignment w:val="baseline"/>
        <w:rPr>
          <w:rFonts w:ascii="Open Sans" w:hAnsi="Open Sans" w:cs="Open Sans"/>
        </w:rPr>
      </w:pPr>
      <w:r>
        <w:rPr>
          <w:rStyle w:val="normaltextrun"/>
          <w:rFonts w:ascii="Open Sans" w:eastAsiaTheme="majorEastAsia" w:hAnsi="Open Sans" w:cs="Open Sans"/>
        </w:rPr>
        <w:t xml:space="preserve">Greeting and welcoming students, staff and community members into the Samay </w:t>
      </w:r>
      <w:proofErr w:type="spellStart"/>
      <w:r>
        <w:rPr>
          <w:rStyle w:val="normaltextrun"/>
          <w:rFonts w:ascii="Open Sans" w:eastAsiaTheme="majorEastAsia" w:hAnsi="Open Sans" w:cs="Open Sans"/>
        </w:rPr>
        <w:t>Thìa</w:t>
      </w:r>
      <w:proofErr w:type="spellEnd"/>
      <w:r>
        <w:rPr>
          <w:rStyle w:val="normaltextrun"/>
          <w:rFonts w:ascii="Arial" w:eastAsiaTheme="majorEastAsia" w:hAnsi="Arial" w:cs="Arial"/>
        </w:rPr>
        <w:t> </w:t>
      </w:r>
      <w:r>
        <w:rPr>
          <w:rStyle w:val="normaltextrun"/>
          <w:rFonts w:ascii="Open Sans" w:eastAsiaTheme="majorEastAsia" w:hAnsi="Open Sans" w:cs="Open Sans"/>
        </w:rPr>
        <w:t>Harry Allen Lounge </w:t>
      </w:r>
      <w:r>
        <w:rPr>
          <w:rStyle w:val="eop"/>
          <w:rFonts w:ascii="Open Sans" w:eastAsiaTheme="majorEastAsia" w:hAnsi="Open Sans" w:cs="Open Sans"/>
        </w:rPr>
        <w:t> </w:t>
      </w:r>
    </w:p>
    <w:p w14:paraId="508FE53E" w14:textId="77777777" w:rsidR="00CA1059" w:rsidRDefault="00CA1059" w:rsidP="00CA1059">
      <w:pPr>
        <w:pStyle w:val="paragraph"/>
        <w:numPr>
          <w:ilvl w:val="0"/>
          <w:numId w:val="2"/>
        </w:numPr>
        <w:spacing w:before="0" w:beforeAutospacing="0" w:after="0" w:afterAutospacing="0"/>
        <w:ind w:left="1080" w:firstLine="0"/>
        <w:textAlignment w:val="baseline"/>
        <w:rPr>
          <w:rFonts w:ascii="Open Sans" w:hAnsi="Open Sans" w:cs="Open Sans"/>
        </w:rPr>
      </w:pPr>
      <w:r>
        <w:rPr>
          <w:rStyle w:val="normaltextrun"/>
          <w:rFonts w:ascii="Open Sans" w:eastAsiaTheme="majorEastAsia" w:hAnsi="Open Sans" w:cs="Open Sans"/>
        </w:rPr>
        <w:t>Directing requests for information to appropriate staff</w:t>
      </w:r>
      <w:r>
        <w:rPr>
          <w:rStyle w:val="normaltextrun"/>
          <w:rFonts w:ascii="Arial" w:eastAsiaTheme="majorEastAsia" w:hAnsi="Arial" w:cs="Arial"/>
        </w:rPr>
        <w:t> </w:t>
      </w:r>
      <w:r>
        <w:rPr>
          <w:rStyle w:val="normaltextrun"/>
          <w:rFonts w:ascii="Open Sans" w:eastAsiaTheme="majorEastAsia" w:hAnsi="Open Sans" w:cs="Open Sans"/>
        </w:rPr>
        <w:t>within the broader Yukon University community (tutoring, campus housing, IT support etc.)</w:t>
      </w:r>
      <w:r>
        <w:rPr>
          <w:rStyle w:val="eop"/>
          <w:rFonts w:ascii="Open Sans" w:eastAsiaTheme="majorEastAsia" w:hAnsi="Open Sans" w:cs="Open Sans"/>
        </w:rPr>
        <w:t> </w:t>
      </w:r>
    </w:p>
    <w:p w14:paraId="3B5A5EA7" w14:textId="77777777" w:rsidR="00CA1059" w:rsidRDefault="00CA1059" w:rsidP="00CA1059">
      <w:pPr>
        <w:pStyle w:val="paragraph"/>
        <w:numPr>
          <w:ilvl w:val="0"/>
          <w:numId w:val="3"/>
        </w:numPr>
        <w:spacing w:before="0" w:beforeAutospacing="0" w:after="0" w:afterAutospacing="0"/>
        <w:ind w:left="1080" w:firstLine="0"/>
        <w:textAlignment w:val="baseline"/>
        <w:rPr>
          <w:rFonts w:ascii="Open Sans" w:hAnsi="Open Sans" w:cs="Open Sans"/>
        </w:rPr>
      </w:pPr>
      <w:r>
        <w:rPr>
          <w:rStyle w:val="normaltextrun"/>
          <w:rFonts w:ascii="Open Sans" w:eastAsiaTheme="majorEastAsia" w:hAnsi="Open Sans" w:cs="Open Sans"/>
        </w:rPr>
        <w:t>Restocking the refreshments provided in the Lounge and cleaning up the Lounge as needed</w:t>
      </w:r>
      <w:r>
        <w:rPr>
          <w:rStyle w:val="eop"/>
          <w:rFonts w:ascii="Open Sans" w:eastAsiaTheme="majorEastAsia" w:hAnsi="Open Sans" w:cs="Open Sans"/>
        </w:rPr>
        <w:t> </w:t>
      </w:r>
    </w:p>
    <w:p w14:paraId="14EE126C" w14:textId="77777777" w:rsidR="00CA1059" w:rsidRDefault="00CA1059" w:rsidP="00CA1059">
      <w:pPr>
        <w:pStyle w:val="paragraph"/>
        <w:numPr>
          <w:ilvl w:val="0"/>
          <w:numId w:val="4"/>
        </w:numPr>
        <w:spacing w:before="0" w:beforeAutospacing="0" w:after="0" w:afterAutospacing="0"/>
        <w:ind w:left="1080" w:firstLine="0"/>
        <w:textAlignment w:val="baseline"/>
        <w:rPr>
          <w:rFonts w:ascii="Open Sans" w:hAnsi="Open Sans" w:cs="Open Sans"/>
        </w:rPr>
      </w:pPr>
      <w:r>
        <w:rPr>
          <w:rStyle w:val="normaltextrun"/>
          <w:rFonts w:ascii="Open Sans" w:eastAsiaTheme="majorEastAsia" w:hAnsi="Open Sans" w:cs="Open Sans"/>
        </w:rPr>
        <w:t>Assisting with the coordination logistics for events/meetings, booking rooms and equipment, confirming participants</w:t>
      </w:r>
      <w:r>
        <w:rPr>
          <w:rStyle w:val="eop"/>
          <w:rFonts w:ascii="Open Sans" w:eastAsiaTheme="majorEastAsia" w:hAnsi="Open Sans" w:cs="Open Sans"/>
        </w:rPr>
        <w:t> </w:t>
      </w:r>
    </w:p>
    <w:p w14:paraId="0C458657" w14:textId="77777777" w:rsidR="00CA1059" w:rsidRDefault="00CA1059" w:rsidP="00CA1059">
      <w:pPr>
        <w:pStyle w:val="paragraph"/>
        <w:numPr>
          <w:ilvl w:val="0"/>
          <w:numId w:val="5"/>
        </w:numPr>
        <w:spacing w:before="0" w:beforeAutospacing="0" w:after="0" w:afterAutospacing="0"/>
        <w:ind w:left="1080" w:firstLine="0"/>
        <w:textAlignment w:val="baseline"/>
        <w:rPr>
          <w:rFonts w:ascii="Open Sans" w:hAnsi="Open Sans" w:cs="Open Sans"/>
        </w:rPr>
      </w:pPr>
      <w:r>
        <w:rPr>
          <w:rStyle w:val="normaltextrun"/>
          <w:rFonts w:ascii="Open Sans" w:eastAsiaTheme="majorEastAsia" w:hAnsi="Open Sans" w:cs="Open Sans"/>
        </w:rPr>
        <w:t>Support administrative processes such as answering the phone, taking messages, being aware of current and upcoming events</w:t>
      </w:r>
      <w:r>
        <w:rPr>
          <w:rStyle w:val="eop"/>
          <w:rFonts w:ascii="Open Sans" w:eastAsiaTheme="majorEastAsia" w:hAnsi="Open Sans" w:cs="Open Sans"/>
        </w:rPr>
        <w:t> </w:t>
      </w:r>
    </w:p>
    <w:p w14:paraId="623F678F" w14:textId="77777777" w:rsidR="00CA1059" w:rsidRDefault="00CA1059" w:rsidP="00CA1059">
      <w:pPr>
        <w:pStyle w:val="paragraph"/>
        <w:numPr>
          <w:ilvl w:val="0"/>
          <w:numId w:val="6"/>
        </w:numPr>
        <w:spacing w:before="0" w:beforeAutospacing="0" w:after="0" w:afterAutospacing="0"/>
        <w:ind w:left="1080" w:firstLine="0"/>
        <w:textAlignment w:val="baseline"/>
        <w:rPr>
          <w:rFonts w:ascii="Open Sans" w:hAnsi="Open Sans" w:cs="Open Sans"/>
        </w:rPr>
      </w:pPr>
      <w:r>
        <w:rPr>
          <w:rStyle w:val="normaltextrun"/>
          <w:rFonts w:ascii="Open Sans" w:eastAsiaTheme="majorEastAsia" w:hAnsi="Open Sans" w:cs="Open Sans"/>
        </w:rPr>
        <w:t>Support the activities and participation of the in various events and initiatives</w:t>
      </w:r>
      <w:r>
        <w:rPr>
          <w:rStyle w:val="eop"/>
          <w:rFonts w:ascii="Open Sans" w:eastAsiaTheme="majorEastAsia" w:hAnsi="Open Sans" w:cs="Open Sans"/>
        </w:rPr>
        <w:t> </w:t>
      </w:r>
    </w:p>
    <w:p w14:paraId="3574BC61" w14:textId="77777777" w:rsidR="00CA1059" w:rsidRDefault="00CA1059" w:rsidP="00CA1059">
      <w:pPr>
        <w:pStyle w:val="paragraph"/>
        <w:numPr>
          <w:ilvl w:val="0"/>
          <w:numId w:val="7"/>
        </w:numPr>
        <w:spacing w:before="0" w:beforeAutospacing="0" w:after="0" w:afterAutospacing="0"/>
        <w:ind w:left="1080" w:firstLine="0"/>
        <w:textAlignment w:val="baseline"/>
        <w:rPr>
          <w:rFonts w:ascii="Open Sans" w:hAnsi="Open Sans" w:cs="Open Sans"/>
        </w:rPr>
      </w:pPr>
      <w:r>
        <w:rPr>
          <w:rStyle w:val="normaltextrun"/>
          <w:rFonts w:ascii="Open Sans" w:eastAsiaTheme="majorEastAsia" w:hAnsi="Open Sans" w:cs="Open Sans"/>
        </w:rPr>
        <w:t>Provide support to the Elders for ceremonial events and ensure protocols are recognized and respected</w:t>
      </w:r>
      <w:r>
        <w:rPr>
          <w:rStyle w:val="eop"/>
          <w:rFonts w:ascii="Open Sans" w:eastAsiaTheme="majorEastAsia" w:hAnsi="Open Sans" w:cs="Open Sans"/>
        </w:rPr>
        <w:t> </w:t>
      </w:r>
    </w:p>
    <w:p w14:paraId="5A6BB080" w14:textId="77777777" w:rsidR="00CA1059" w:rsidRDefault="00CA1059" w:rsidP="00CA1059">
      <w:pPr>
        <w:pStyle w:val="paragraph"/>
        <w:numPr>
          <w:ilvl w:val="0"/>
          <w:numId w:val="8"/>
        </w:numPr>
        <w:spacing w:before="0" w:beforeAutospacing="0" w:after="0" w:afterAutospacing="0"/>
        <w:ind w:left="1080" w:firstLine="0"/>
        <w:textAlignment w:val="baseline"/>
        <w:rPr>
          <w:rFonts w:ascii="Open Sans" w:hAnsi="Open Sans" w:cs="Open Sans"/>
        </w:rPr>
      </w:pPr>
      <w:r>
        <w:rPr>
          <w:rStyle w:val="normaltextrun"/>
          <w:rFonts w:ascii="Open Sans" w:eastAsiaTheme="majorEastAsia" w:hAnsi="Open Sans" w:cs="Open Sans"/>
          <w:color w:val="202124"/>
          <w:shd w:val="clear" w:color="auto" w:fill="FFFFFF"/>
        </w:rPr>
        <w:t>Ability to connect with online and on campus YU students in various platforms (student liaison)</w:t>
      </w:r>
      <w:r>
        <w:rPr>
          <w:rStyle w:val="eop"/>
          <w:rFonts w:ascii="Open Sans" w:eastAsiaTheme="majorEastAsia" w:hAnsi="Open Sans" w:cs="Open Sans"/>
          <w:color w:val="202124"/>
        </w:rPr>
        <w:t> </w:t>
      </w:r>
    </w:p>
    <w:p w14:paraId="705F017A" w14:textId="77777777" w:rsidR="00CA1059" w:rsidRDefault="00CA1059" w:rsidP="00CA1059">
      <w:pPr>
        <w:pStyle w:val="paragraph"/>
        <w:numPr>
          <w:ilvl w:val="0"/>
          <w:numId w:val="9"/>
        </w:numPr>
        <w:spacing w:before="0" w:beforeAutospacing="0" w:after="0" w:afterAutospacing="0"/>
        <w:ind w:left="1080" w:firstLine="0"/>
        <w:textAlignment w:val="baseline"/>
        <w:rPr>
          <w:rFonts w:ascii="Open Sans" w:hAnsi="Open Sans" w:cs="Open Sans"/>
        </w:rPr>
      </w:pPr>
      <w:r>
        <w:rPr>
          <w:rStyle w:val="normaltextrun"/>
          <w:rFonts w:ascii="Open Sans" w:eastAsiaTheme="majorEastAsia" w:hAnsi="Open Sans" w:cs="Open Sans"/>
          <w:color w:val="202124"/>
          <w:shd w:val="clear" w:color="auto" w:fill="FFFFFF"/>
        </w:rPr>
        <w:t>Support the events at Roddy’s Camp as well as the maintenance/upkeep of the Camp</w:t>
      </w:r>
      <w:r>
        <w:rPr>
          <w:rStyle w:val="eop"/>
          <w:rFonts w:ascii="Open Sans" w:eastAsiaTheme="majorEastAsia" w:hAnsi="Open Sans" w:cs="Open Sans"/>
          <w:color w:val="202124"/>
        </w:rPr>
        <w:t> </w:t>
      </w:r>
    </w:p>
    <w:p w14:paraId="07C8A381" w14:textId="77777777" w:rsidR="00CA1059" w:rsidRDefault="00CA1059" w:rsidP="00CA1059">
      <w:pPr>
        <w:pStyle w:val="paragraph"/>
        <w:numPr>
          <w:ilvl w:val="0"/>
          <w:numId w:val="10"/>
        </w:numPr>
        <w:spacing w:before="0" w:beforeAutospacing="0" w:after="0" w:afterAutospacing="0"/>
        <w:ind w:left="1080" w:firstLine="0"/>
        <w:textAlignment w:val="baseline"/>
        <w:rPr>
          <w:rFonts w:ascii="Open Sans" w:hAnsi="Open Sans" w:cs="Open Sans"/>
        </w:rPr>
      </w:pPr>
      <w:r>
        <w:rPr>
          <w:rStyle w:val="normaltextrun"/>
          <w:rFonts w:ascii="Open Sans" w:eastAsiaTheme="majorEastAsia" w:hAnsi="Open Sans" w:cs="Open Sans"/>
          <w:color w:val="202124"/>
          <w:shd w:val="clear" w:color="auto" w:fill="FFFFFF"/>
        </w:rPr>
        <w:t>Prepare for events hosted by the Elders Program and assist with clean up afterwards</w:t>
      </w:r>
      <w:r>
        <w:rPr>
          <w:rStyle w:val="eop"/>
          <w:rFonts w:ascii="Open Sans" w:eastAsiaTheme="majorEastAsia" w:hAnsi="Open Sans" w:cs="Open Sans"/>
          <w:color w:val="202124"/>
        </w:rPr>
        <w:t> </w:t>
      </w:r>
    </w:p>
    <w:p w14:paraId="37353AD8" w14:textId="77777777" w:rsidR="00CA1059" w:rsidRDefault="00CA1059" w:rsidP="00CA1059">
      <w:pPr>
        <w:pStyle w:val="paragraph"/>
        <w:numPr>
          <w:ilvl w:val="0"/>
          <w:numId w:val="11"/>
        </w:numPr>
        <w:spacing w:before="0" w:beforeAutospacing="0" w:after="0" w:afterAutospacing="0"/>
        <w:ind w:left="1080" w:firstLine="0"/>
        <w:textAlignment w:val="baseline"/>
        <w:rPr>
          <w:rFonts w:ascii="Open Sans" w:hAnsi="Open Sans" w:cs="Open Sans"/>
        </w:rPr>
      </w:pPr>
      <w:r>
        <w:rPr>
          <w:rStyle w:val="normaltextrun"/>
          <w:rFonts w:ascii="Open Sans" w:eastAsiaTheme="majorEastAsia" w:hAnsi="Open Sans" w:cs="Open Sans"/>
          <w:color w:val="202124"/>
          <w:shd w:val="clear" w:color="auto" w:fill="FFFFFF"/>
        </w:rPr>
        <w:t>Prepare supplies and materials for the Lounge as directed by the Elders Program staff such as beading kits and sewing supplies</w:t>
      </w:r>
      <w:r>
        <w:rPr>
          <w:rStyle w:val="eop"/>
          <w:rFonts w:ascii="Open Sans" w:eastAsiaTheme="majorEastAsia" w:hAnsi="Open Sans" w:cs="Open Sans"/>
          <w:color w:val="202124"/>
        </w:rPr>
        <w:t> </w:t>
      </w:r>
    </w:p>
    <w:p w14:paraId="101F460A" w14:textId="77777777" w:rsidR="00CA1059" w:rsidRDefault="00CA1059" w:rsidP="00CA1059">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eastAsiaTheme="majorEastAsia" w:hAnsi="Arial" w:cs="Arial"/>
        </w:rPr>
        <w:lastRenderedPageBreak/>
        <w:t> </w:t>
      </w:r>
      <w:r>
        <w:rPr>
          <w:rStyle w:val="eop"/>
          <w:rFonts w:ascii="Open Sans" w:eastAsiaTheme="majorEastAsia" w:hAnsi="Open Sans" w:cs="Open Sans"/>
        </w:rPr>
        <w:t> </w:t>
      </w:r>
    </w:p>
    <w:p w14:paraId="1ACEB1BF" w14:textId="77777777" w:rsidR="00CA1059" w:rsidRDefault="00CA1059" w:rsidP="00CA1059">
      <w:pPr>
        <w:pStyle w:val="paragraph"/>
        <w:spacing w:before="0" w:beforeAutospacing="0" w:after="0" w:afterAutospacing="0"/>
        <w:textAlignment w:val="baseline"/>
        <w:rPr>
          <w:rFonts w:ascii="Segoe UI" w:hAnsi="Segoe UI" w:cs="Segoe UI"/>
          <w:sz w:val="18"/>
          <w:szCs w:val="18"/>
        </w:rPr>
      </w:pPr>
      <w:r>
        <w:rPr>
          <w:rStyle w:val="normaltextrun"/>
          <w:rFonts w:ascii="Open Sans" w:eastAsiaTheme="majorEastAsia" w:hAnsi="Open Sans" w:cs="Open Sans"/>
          <w:b/>
          <w:bCs/>
        </w:rPr>
        <w:t>Skills and Qualifications:</w:t>
      </w:r>
      <w:r>
        <w:rPr>
          <w:rStyle w:val="normaltextrun"/>
          <w:rFonts w:ascii="Arial" w:eastAsiaTheme="majorEastAsia" w:hAnsi="Arial" w:cs="Arial"/>
          <w:b/>
          <w:bCs/>
        </w:rPr>
        <w:t> </w:t>
      </w:r>
      <w:r>
        <w:rPr>
          <w:rStyle w:val="eop"/>
          <w:rFonts w:ascii="Open Sans" w:eastAsiaTheme="majorEastAsia" w:hAnsi="Open Sans" w:cs="Open Sans"/>
        </w:rPr>
        <w:t> </w:t>
      </w:r>
    </w:p>
    <w:p w14:paraId="0685A423" w14:textId="77777777" w:rsidR="00CA1059" w:rsidRDefault="00CA1059" w:rsidP="00CA1059">
      <w:pPr>
        <w:pStyle w:val="paragraph"/>
        <w:spacing w:before="0" w:beforeAutospacing="0" w:after="0" w:afterAutospacing="0"/>
        <w:textAlignment w:val="baseline"/>
        <w:rPr>
          <w:rFonts w:ascii="Segoe UI" w:hAnsi="Segoe UI" w:cs="Segoe UI"/>
          <w:sz w:val="18"/>
          <w:szCs w:val="18"/>
        </w:rPr>
      </w:pPr>
      <w:r>
        <w:rPr>
          <w:rStyle w:val="eop"/>
          <w:rFonts w:ascii="Open Sans" w:eastAsiaTheme="majorEastAsia" w:hAnsi="Open Sans" w:cs="Open Sans"/>
        </w:rPr>
        <w:t> </w:t>
      </w:r>
    </w:p>
    <w:p w14:paraId="4FF68B96" w14:textId="77777777" w:rsidR="00CA1059" w:rsidRDefault="00CA1059" w:rsidP="00CA1059">
      <w:pPr>
        <w:pStyle w:val="paragraph"/>
        <w:numPr>
          <w:ilvl w:val="0"/>
          <w:numId w:val="12"/>
        </w:numPr>
        <w:spacing w:before="0" w:beforeAutospacing="0" w:after="0" w:afterAutospacing="0"/>
        <w:ind w:left="1080" w:firstLine="0"/>
        <w:textAlignment w:val="baseline"/>
        <w:rPr>
          <w:rFonts w:ascii="Open Sans" w:hAnsi="Open Sans" w:cs="Open Sans"/>
        </w:rPr>
      </w:pPr>
      <w:r>
        <w:rPr>
          <w:rStyle w:val="normaltextrun"/>
          <w:rFonts w:ascii="Open Sans" w:eastAsiaTheme="majorEastAsia" w:hAnsi="Open Sans" w:cs="Open Sans"/>
        </w:rPr>
        <w:t>Knowledge of Yukon First Nations</w:t>
      </w:r>
      <w:r>
        <w:rPr>
          <w:rStyle w:val="normaltextrun"/>
          <w:rFonts w:ascii="Arial" w:eastAsiaTheme="majorEastAsia" w:hAnsi="Arial" w:cs="Arial"/>
        </w:rPr>
        <w:t> </w:t>
      </w:r>
      <w:r>
        <w:rPr>
          <w:rStyle w:val="normaltextrun"/>
          <w:rFonts w:ascii="Open Sans" w:eastAsiaTheme="majorEastAsia" w:hAnsi="Open Sans" w:cs="Open Sans"/>
        </w:rPr>
        <w:t>and the role of Elders </w:t>
      </w:r>
      <w:r>
        <w:rPr>
          <w:rStyle w:val="eop"/>
          <w:rFonts w:ascii="Open Sans" w:eastAsiaTheme="majorEastAsia" w:hAnsi="Open Sans" w:cs="Open Sans"/>
        </w:rPr>
        <w:t> </w:t>
      </w:r>
    </w:p>
    <w:p w14:paraId="4055CE29" w14:textId="77777777" w:rsidR="00CA1059" w:rsidRDefault="00CA1059" w:rsidP="00CA1059">
      <w:pPr>
        <w:pStyle w:val="paragraph"/>
        <w:numPr>
          <w:ilvl w:val="0"/>
          <w:numId w:val="13"/>
        </w:numPr>
        <w:spacing w:before="0" w:beforeAutospacing="0" w:after="0" w:afterAutospacing="0"/>
        <w:ind w:left="1080" w:firstLine="0"/>
        <w:textAlignment w:val="baseline"/>
        <w:rPr>
          <w:rFonts w:ascii="Open Sans" w:hAnsi="Open Sans" w:cs="Open Sans"/>
        </w:rPr>
      </w:pPr>
      <w:r>
        <w:rPr>
          <w:rStyle w:val="normaltextrun"/>
          <w:rFonts w:ascii="Open Sans" w:eastAsiaTheme="majorEastAsia" w:hAnsi="Open Sans" w:cs="Open Sans"/>
        </w:rPr>
        <w:t>Ability to provide caring and quality information about Yukon University services, or willingness to learn</w:t>
      </w:r>
      <w:r>
        <w:rPr>
          <w:rStyle w:val="eop"/>
          <w:rFonts w:ascii="Open Sans" w:eastAsiaTheme="majorEastAsia" w:hAnsi="Open Sans" w:cs="Open Sans"/>
        </w:rPr>
        <w:t> </w:t>
      </w:r>
    </w:p>
    <w:p w14:paraId="36D2DE7A" w14:textId="77777777" w:rsidR="00CA1059" w:rsidRDefault="00CA1059" w:rsidP="00CA1059">
      <w:pPr>
        <w:pStyle w:val="paragraph"/>
        <w:numPr>
          <w:ilvl w:val="0"/>
          <w:numId w:val="14"/>
        </w:numPr>
        <w:spacing w:before="0" w:beforeAutospacing="0" w:after="0" w:afterAutospacing="0"/>
        <w:ind w:left="1080" w:firstLine="0"/>
        <w:textAlignment w:val="baseline"/>
        <w:rPr>
          <w:rFonts w:ascii="Open Sans" w:hAnsi="Open Sans" w:cs="Open Sans"/>
        </w:rPr>
      </w:pPr>
      <w:r>
        <w:rPr>
          <w:rStyle w:val="normaltextrun"/>
          <w:rFonts w:ascii="Open Sans" w:eastAsiaTheme="majorEastAsia" w:hAnsi="Open Sans" w:cs="Open Sans"/>
        </w:rPr>
        <w:t>Ability to communicate ideas and take direction in planning and organizing activities</w:t>
      </w:r>
      <w:r>
        <w:rPr>
          <w:rStyle w:val="normaltextrun"/>
          <w:rFonts w:ascii="Arial" w:eastAsiaTheme="majorEastAsia" w:hAnsi="Arial" w:cs="Arial"/>
        </w:rPr>
        <w:t> </w:t>
      </w:r>
      <w:r>
        <w:rPr>
          <w:rStyle w:val="eop"/>
          <w:rFonts w:ascii="Open Sans" w:eastAsiaTheme="majorEastAsia" w:hAnsi="Open Sans" w:cs="Open Sans"/>
        </w:rPr>
        <w:t> </w:t>
      </w:r>
    </w:p>
    <w:p w14:paraId="52ADB128" w14:textId="77777777" w:rsidR="00CA1059" w:rsidRDefault="00CA1059" w:rsidP="00CA1059">
      <w:pPr>
        <w:pStyle w:val="paragraph"/>
        <w:numPr>
          <w:ilvl w:val="0"/>
          <w:numId w:val="15"/>
        </w:numPr>
        <w:spacing w:before="0" w:beforeAutospacing="0" w:after="0" w:afterAutospacing="0"/>
        <w:ind w:left="1080" w:firstLine="0"/>
        <w:textAlignment w:val="baseline"/>
        <w:rPr>
          <w:rFonts w:ascii="Open Sans" w:hAnsi="Open Sans" w:cs="Open Sans"/>
        </w:rPr>
      </w:pPr>
      <w:r>
        <w:rPr>
          <w:rStyle w:val="normaltextrun"/>
          <w:rFonts w:ascii="Open Sans" w:eastAsiaTheme="majorEastAsia" w:hAnsi="Open Sans" w:cs="Open Sans"/>
        </w:rPr>
        <w:t>Ability to establish and maintain respectful working relationships with others including University staff, First Nation representatives, and visitors from outside agencies/organizations</w:t>
      </w:r>
      <w:r>
        <w:rPr>
          <w:rStyle w:val="normaltextrun"/>
          <w:rFonts w:ascii="Arial" w:eastAsiaTheme="majorEastAsia" w:hAnsi="Arial" w:cs="Arial"/>
        </w:rPr>
        <w:t> </w:t>
      </w:r>
      <w:r>
        <w:rPr>
          <w:rStyle w:val="eop"/>
          <w:rFonts w:ascii="Open Sans" w:eastAsiaTheme="majorEastAsia" w:hAnsi="Open Sans" w:cs="Open Sans"/>
        </w:rPr>
        <w:t> </w:t>
      </w:r>
    </w:p>
    <w:p w14:paraId="6C722644" w14:textId="77777777" w:rsidR="00CA1059" w:rsidRDefault="00CA1059" w:rsidP="00CA1059">
      <w:pPr>
        <w:pStyle w:val="paragraph"/>
        <w:numPr>
          <w:ilvl w:val="0"/>
          <w:numId w:val="16"/>
        </w:numPr>
        <w:spacing w:before="0" w:beforeAutospacing="0" w:after="0" w:afterAutospacing="0"/>
        <w:ind w:left="1080" w:firstLine="0"/>
        <w:textAlignment w:val="baseline"/>
        <w:rPr>
          <w:rFonts w:ascii="Open Sans" w:hAnsi="Open Sans" w:cs="Open Sans"/>
        </w:rPr>
      </w:pPr>
      <w:r>
        <w:rPr>
          <w:rStyle w:val="normaltextrun"/>
          <w:rFonts w:ascii="Open Sans" w:eastAsiaTheme="majorEastAsia" w:hAnsi="Open Sans" w:cs="Open Sans"/>
        </w:rPr>
        <w:t>Ability to work independently as well as a member of a team</w:t>
      </w:r>
      <w:r>
        <w:rPr>
          <w:rStyle w:val="eop"/>
          <w:rFonts w:ascii="Open Sans" w:eastAsiaTheme="majorEastAsia" w:hAnsi="Open Sans" w:cs="Open Sans"/>
        </w:rPr>
        <w:t> </w:t>
      </w:r>
    </w:p>
    <w:p w14:paraId="7232FDA1" w14:textId="77777777" w:rsidR="00CA1059" w:rsidRDefault="00CA1059" w:rsidP="00CA1059">
      <w:pPr>
        <w:pStyle w:val="paragraph"/>
        <w:numPr>
          <w:ilvl w:val="0"/>
          <w:numId w:val="17"/>
        </w:numPr>
        <w:spacing w:before="0" w:beforeAutospacing="0" w:after="0" w:afterAutospacing="0"/>
        <w:ind w:left="1080" w:firstLine="0"/>
        <w:textAlignment w:val="baseline"/>
        <w:rPr>
          <w:rFonts w:ascii="Open Sans" w:hAnsi="Open Sans" w:cs="Open Sans"/>
        </w:rPr>
      </w:pPr>
      <w:proofErr w:type="gramStart"/>
      <w:r>
        <w:rPr>
          <w:rStyle w:val="normaltextrun"/>
          <w:rFonts w:ascii="Open Sans" w:eastAsiaTheme="majorEastAsia" w:hAnsi="Open Sans" w:cs="Open Sans"/>
        </w:rPr>
        <w:t>Must</w:t>
      </w:r>
      <w:proofErr w:type="gramEnd"/>
      <w:r>
        <w:rPr>
          <w:rStyle w:val="normaltextrun"/>
          <w:rFonts w:ascii="Open Sans" w:eastAsiaTheme="majorEastAsia" w:hAnsi="Open Sans" w:cs="Open Sans"/>
        </w:rPr>
        <w:t xml:space="preserve"> be willing to work flexible hours including weekends, evenings as required.</w:t>
      </w:r>
      <w:r>
        <w:rPr>
          <w:rStyle w:val="eop"/>
          <w:rFonts w:ascii="Open Sans" w:eastAsiaTheme="majorEastAsia" w:hAnsi="Open Sans" w:cs="Open Sans"/>
        </w:rPr>
        <w:t> </w:t>
      </w:r>
    </w:p>
    <w:p w14:paraId="2938FE4E" w14:textId="77777777" w:rsidR="00CA1059" w:rsidRDefault="00CA1059" w:rsidP="00CA1059">
      <w:pPr>
        <w:pStyle w:val="paragraph"/>
        <w:spacing w:before="0" w:beforeAutospacing="0" w:after="0" w:afterAutospacing="0"/>
        <w:textAlignment w:val="baseline"/>
        <w:rPr>
          <w:rFonts w:ascii="Segoe UI" w:hAnsi="Segoe UI" w:cs="Segoe UI"/>
          <w:sz w:val="18"/>
          <w:szCs w:val="18"/>
        </w:rPr>
      </w:pPr>
      <w:r>
        <w:rPr>
          <w:rStyle w:val="eop"/>
          <w:rFonts w:ascii="Open Sans" w:eastAsiaTheme="majorEastAsia" w:hAnsi="Open Sans" w:cs="Open Sans"/>
          <w:color w:val="333333"/>
        </w:rPr>
        <w:t> </w:t>
      </w:r>
    </w:p>
    <w:p w14:paraId="0A80B0B5" w14:textId="77777777" w:rsidR="00CA1059" w:rsidRDefault="00CA1059" w:rsidP="00CA1059">
      <w:pPr>
        <w:pStyle w:val="paragraph"/>
        <w:spacing w:before="0" w:beforeAutospacing="0" w:after="0" w:afterAutospacing="0"/>
        <w:textAlignment w:val="baseline"/>
        <w:rPr>
          <w:rFonts w:ascii="Segoe UI" w:hAnsi="Segoe UI" w:cs="Segoe UI"/>
          <w:sz w:val="18"/>
          <w:szCs w:val="18"/>
        </w:rPr>
      </w:pPr>
      <w:r>
        <w:rPr>
          <w:rStyle w:val="normaltextrun"/>
          <w:rFonts w:ascii="Open Sans" w:eastAsiaTheme="majorEastAsia" w:hAnsi="Open Sans" w:cs="Open Sans"/>
          <w:color w:val="333333"/>
          <w:shd w:val="clear" w:color="auto" w:fill="FFFFFF"/>
        </w:rPr>
        <w:t>YukonU is working towards nurturing a culture of deep listening, dialogue, and respectful engagement, and is working towards decolonization through meaningfully improving programs, services, research, spaces and approaches to post-secondary education.</w:t>
      </w:r>
      <w:r>
        <w:rPr>
          <w:rStyle w:val="normaltextrun"/>
          <w:rFonts w:ascii="Arial" w:eastAsiaTheme="majorEastAsia" w:hAnsi="Arial" w:cs="Arial"/>
          <w:color w:val="333333"/>
          <w:shd w:val="clear" w:color="auto" w:fill="FFFFFF"/>
        </w:rPr>
        <w:t> </w:t>
      </w:r>
      <w:r>
        <w:rPr>
          <w:rStyle w:val="eop"/>
          <w:rFonts w:ascii="Open Sans" w:eastAsiaTheme="majorEastAsia" w:hAnsi="Open Sans" w:cs="Open Sans"/>
          <w:color w:val="333333"/>
        </w:rPr>
        <w:t> </w:t>
      </w:r>
    </w:p>
    <w:p w14:paraId="0607D657" w14:textId="77777777" w:rsidR="00CA1059" w:rsidRDefault="00CA1059" w:rsidP="00CA1059">
      <w:pPr>
        <w:pStyle w:val="paragraph"/>
        <w:spacing w:before="0" w:beforeAutospacing="0" w:after="0" w:afterAutospacing="0"/>
        <w:textAlignment w:val="baseline"/>
        <w:rPr>
          <w:rFonts w:ascii="Segoe UI" w:hAnsi="Segoe UI" w:cs="Segoe UI"/>
          <w:sz w:val="18"/>
          <w:szCs w:val="18"/>
        </w:rPr>
      </w:pPr>
      <w:r>
        <w:rPr>
          <w:rStyle w:val="normaltextrun"/>
          <w:rFonts w:ascii="Open Sans" w:eastAsiaTheme="majorEastAsia" w:hAnsi="Open Sans" w:cs="Open Sans"/>
          <w:color w:val="212529"/>
          <w:shd w:val="clear" w:color="auto" w:fill="FFFFFF"/>
        </w:rPr>
        <w:t>Partnering with Indigenous-led organizations and higher education institutions, the EleV Program aligns education opportunities with the aspirations of Indigenous youth and the priorities of their communities. It supports young people through post-secondary education and on to meaningful livelihoods by working in close partnership with Indigenous youth and communities to fundamentally transform education and employment systems.</w:t>
      </w:r>
      <w:r>
        <w:rPr>
          <w:rStyle w:val="eop"/>
          <w:rFonts w:ascii="Open Sans" w:eastAsiaTheme="majorEastAsia" w:hAnsi="Open Sans" w:cs="Open Sans"/>
          <w:color w:val="212529"/>
        </w:rPr>
        <w:t> </w:t>
      </w:r>
    </w:p>
    <w:p w14:paraId="75B67F20" w14:textId="77777777" w:rsidR="00CA1059" w:rsidRDefault="00CA1059" w:rsidP="00CA1059">
      <w:pPr>
        <w:pStyle w:val="paragraph"/>
        <w:spacing w:before="0" w:beforeAutospacing="0" w:after="0" w:afterAutospacing="0"/>
        <w:textAlignment w:val="baseline"/>
        <w:rPr>
          <w:rFonts w:ascii="Segoe UI" w:hAnsi="Segoe UI" w:cs="Segoe UI"/>
          <w:sz w:val="18"/>
          <w:szCs w:val="18"/>
        </w:rPr>
      </w:pPr>
      <w:hyperlink r:id="rId5" w:tgtFrame="_blank" w:history="1">
        <w:r>
          <w:rPr>
            <w:rStyle w:val="normaltextrun"/>
            <w:rFonts w:ascii="Open Sans" w:eastAsiaTheme="majorEastAsia" w:hAnsi="Open Sans" w:cs="Open Sans"/>
            <w:color w:val="467886"/>
            <w:u w:val="single"/>
          </w:rPr>
          <w:t>https://www.yukonu.ca/elev</w:t>
        </w:r>
      </w:hyperlink>
      <w:r>
        <w:rPr>
          <w:rStyle w:val="eop"/>
          <w:rFonts w:ascii="Open Sans" w:eastAsiaTheme="majorEastAsia" w:hAnsi="Open Sans" w:cs="Open Sans"/>
        </w:rPr>
        <w:t> </w:t>
      </w:r>
    </w:p>
    <w:p w14:paraId="7537DF50" w14:textId="77777777" w:rsidR="00CA1059" w:rsidRDefault="00CA1059" w:rsidP="00CA1059">
      <w:pPr>
        <w:pStyle w:val="paragraph"/>
        <w:spacing w:before="0" w:beforeAutospacing="0" w:after="0" w:afterAutospacing="0"/>
        <w:textAlignment w:val="baseline"/>
        <w:rPr>
          <w:rFonts w:ascii="Segoe UI" w:hAnsi="Segoe UI" w:cs="Segoe UI"/>
          <w:sz w:val="18"/>
          <w:szCs w:val="18"/>
        </w:rPr>
      </w:pPr>
      <w:r>
        <w:rPr>
          <w:rStyle w:val="eop"/>
          <w:rFonts w:ascii="Open Sans" w:eastAsiaTheme="majorEastAsia" w:hAnsi="Open Sans" w:cs="Open Sans"/>
        </w:rPr>
        <w:t> </w:t>
      </w:r>
    </w:p>
    <w:p w14:paraId="7B7F0774" w14:textId="77777777" w:rsidR="00CA1059" w:rsidRDefault="00CA1059" w:rsidP="00CA1059">
      <w:pPr>
        <w:pStyle w:val="paragraph"/>
        <w:spacing w:before="0" w:beforeAutospacing="0" w:after="0" w:afterAutospacing="0"/>
        <w:textAlignment w:val="baseline"/>
        <w:rPr>
          <w:rFonts w:ascii="Segoe UI" w:hAnsi="Segoe UI" w:cs="Segoe UI"/>
          <w:sz w:val="18"/>
          <w:szCs w:val="18"/>
        </w:rPr>
      </w:pPr>
      <w:r>
        <w:rPr>
          <w:rStyle w:val="eop"/>
          <w:rFonts w:ascii="Open Sans" w:eastAsiaTheme="majorEastAsia" w:hAnsi="Open Sans" w:cs="Open Sans"/>
        </w:rPr>
        <w:t> </w:t>
      </w:r>
    </w:p>
    <w:p w14:paraId="5365E24F" w14:textId="77777777" w:rsidR="000458A7" w:rsidRDefault="000458A7"/>
    <w:sectPr w:rsidR="00045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71EF4"/>
    <w:multiLevelType w:val="multilevel"/>
    <w:tmpl w:val="484C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1A73EF"/>
    <w:multiLevelType w:val="multilevel"/>
    <w:tmpl w:val="F2F8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266134"/>
    <w:multiLevelType w:val="multilevel"/>
    <w:tmpl w:val="8ADC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EC1BF6"/>
    <w:multiLevelType w:val="multilevel"/>
    <w:tmpl w:val="D0D8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9E6030"/>
    <w:multiLevelType w:val="multilevel"/>
    <w:tmpl w:val="9E4C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E410B6"/>
    <w:multiLevelType w:val="multilevel"/>
    <w:tmpl w:val="6C6E2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BE4306"/>
    <w:multiLevelType w:val="multilevel"/>
    <w:tmpl w:val="1436A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D50DEA"/>
    <w:multiLevelType w:val="multilevel"/>
    <w:tmpl w:val="F49E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956C66"/>
    <w:multiLevelType w:val="multilevel"/>
    <w:tmpl w:val="85DA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36641D"/>
    <w:multiLevelType w:val="multilevel"/>
    <w:tmpl w:val="D812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5C316E"/>
    <w:multiLevelType w:val="multilevel"/>
    <w:tmpl w:val="1D4A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CE1CC5"/>
    <w:multiLevelType w:val="multilevel"/>
    <w:tmpl w:val="CC6A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CA59FF"/>
    <w:multiLevelType w:val="multilevel"/>
    <w:tmpl w:val="860CE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201F7C"/>
    <w:multiLevelType w:val="multilevel"/>
    <w:tmpl w:val="2BE0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2E070D"/>
    <w:multiLevelType w:val="multilevel"/>
    <w:tmpl w:val="5C12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F64AD5"/>
    <w:multiLevelType w:val="multilevel"/>
    <w:tmpl w:val="39BA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F802F66"/>
    <w:multiLevelType w:val="multilevel"/>
    <w:tmpl w:val="350E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2685182">
    <w:abstractNumId w:val="16"/>
  </w:num>
  <w:num w:numId="2" w16cid:durableId="1285576640">
    <w:abstractNumId w:val="12"/>
  </w:num>
  <w:num w:numId="3" w16cid:durableId="1834098450">
    <w:abstractNumId w:val="4"/>
  </w:num>
  <w:num w:numId="4" w16cid:durableId="1588690036">
    <w:abstractNumId w:val="5"/>
  </w:num>
  <w:num w:numId="5" w16cid:durableId="49156863">
    <w:abstractNumId w:val="13"/>
  </w:num>
  <w:num w:numId="6" w16cid:durableId="514073909">
    <w:abstractNumId w:val="9"/>
  </w:num>
  <w:num w:numId="7" w16cid:durableId="1458648060">
    <w:abstractNumId w:val="2"/>
  </w:num>
  <w:num w:numId="8" w16cid:durableId="896009556">
    <w:abstractNumId w:val="6"/>
  </w:num>
  <w:num w:numId="9" w16cid:durableId="298996081">
    <w:abstractNumId w:val="7"/>
  </w:num>
  <w:num w:numId="10" w16cid:durableId="1858911">
    <w:abstractNumId w:val="1"/>
  </w:num>
  <w:num w:numId="11" w16cid:durableId="1642661242">
    <w:abstractNumId w:val="8"/>
  </w:num>
  <w:num w:numId="12" w16cid:durableId="1549342598">
    <w:abstractNumId w:val="0"/>
  </w:num>
  <w:num w:numId="13" w16cid:durableId="182788793">
    <w:abstractNumId w:val="11"/>
  </w:num>
  <w:num w:numId="14" w16cid:durableId="2067803067">
    <w:abstractNumId w:val="3"/>
  </w:num>
  <w:num w:numId="15" w16cid:durableId="82530319">
    <w:abstractNumId w:val="14"/>
  </w:num>
  <w:num w:numId="16" w16cid:durableId="1750468574">
    <w:abstractNumId w:val="10"/>
  </w:num>
  <w:num w:numId="17" w16cid:durableId="13782400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059"/>
    <w:rsid w:val="000458A7"/>
    <w:rsid w:val="001673F7"/>
    <w:rsid w:val="00403CCB"/>
    <w:rsid w:val="00CA1059"/>
    <w:rsid w:val="00CD194D"/>
    <w:rsid w:val="00D96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881FE"/>
  <w15:chartTrackingRefBased/>
  <w15:docId w15:val="{532F78DB-26B5-48D1-BC33-20B74AE43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10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10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10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10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10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10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10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10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10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0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10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10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10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10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10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10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10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1059"/>
    <w:rPr>
      <w:rFonts w:eastAsiaTheme="majorEastAsia" w:cstheme="majorBidi"/>
      <w:color w:val="272727" w:themeColor="text1" w:themeTint="D8"/>
    </w:rPr>
  </w:style>
  <w:style w:type="paragraph" w:styleId="Title">
    <w:name w:val="Title"/>
    <w:basedOn w:val="Normal"/>
    <w:next w:val="Normal"/>
    <w:link w:val="TitleChar"/>
    <w:uiPriority w:val="10"/>
    <w:qFormat/>
    <w:rsid w:val="00CA10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0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10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10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1059"/>
    <w:pPr>
      <w:spacing w:before="160"/>
      <w:jc w:val="center"/>
    </w:pPr>
    <w:rPr>
      <w:i/>
      <w:iCs/>
      <w:color w:val="404040" w:themeColor="text1" w:themeTint="BF"/>
    </w:rPr>
  </w:style>
  <w:style w:type="character" w:customStyle="1" w:styleId="QuoteChar">
    <w:name w:val="Quote Char"/>
    <w:basedOn w:val="DefaultParagraphFont"/>
    <w:link w:val="Quote"/>
    <w:uiPriority w:val="29"/>
    <w:rsid w:val="00CA1059"/>
    <w:rPr>
      <w:i/>
      <w:iCs/>
      <w:color w:val="404040" w:themeColor="text1" w:themeTint="BF"/>
    </w:rPr>
  </w:style>
  <w:style w:type="paragraph" w:styleId="ListParagraph">
    <w:name w:val="List Paragraph"/>
    <w:basedOn w:val="Normal"/>
    <w:uiPriority w:val="34"/>
    <w:qFormat/>
    <w:rsid w:val="00CA1059"/>
    <w:pPr>
      <w:ind w:left="720"/>
      <w:contextualSpacing/>
    </w:pPr>
  </w:style>
  <w:style w:type="character" w:styleId="IntenseEmphasis">
    <w:name w:val="Intense Emphasis"/>
    <w:basedOn w:val="DefaultParagraphFont"/>
    <w:uiPriority w:val="21"/>
    <w:qFormat/>
    <w:rsid w:val="00CA1059"/>
    <w:rPr>
      <w:i/>
      <w:iCs/>
      <w:color w:val="0F4761" w:themeColor="accent1" w:themeShade="BF"/>
    </w:rPr>
  </w:style>
  <w:style w:type="paragraph" w:styleId="IntenseQuote">
    <w:name w:val="Intense Quote"/>
    <w:basedOn w:val="Normal"/>
    <w:next w:val="Normal"/>
    <w:link w:val="IntenseQuoteChar"/>
    <w:uiPriority w:val="30"/>
    <w:qFormat/>
    <w:rsid w:val="00CA10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1059"/>
    <w:rPr>
      <w:i/>
      <w:iCs/>
      <w:color w:val="0F4761" w:themeColor="accent1" w:themeShade="BF"/>
    </w:rPr>
  </w:style>
  <w:style w:type="character" w:styleId="IntenseReference">
    <w:name w:val="Intense Reference"/>
    <w:basedOn w:val="DefaultParagraphFont"/>
    <w:uiPriority w:val="32"/>
    <w:qFormat/>
    <w:rsid w:val="00CA1059"/>
    <w:rPr>
      <w:b/>
      <w:bCs/>
      <w:smallCaps/>
      <w:color w:val="0F4761" w:themeColor="accent1" w:themeShade="BF"/>
      <w:spacing w:val="5"/>
    </w:rPr>
  </w:style>
  <w:style w:type="paragraph" w:customStyle="1" w:styleId="paragraph">
    <w:name w:val="paragraph"/>
    <w:basedOn w:val="Normal"/>
    <w:rsid w:val="00CA105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CA1059"/>
  </w:style>
  <w:style w:type="character" w:customStyle="1" w:styleId="eop">
    <w:name w:val="eop"/>
    <w:basedOn w:val="DefaultParagraphFont"/>
    <w:rsid w:val="00CA1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033493">
      <w:bodyDiv w:val="1"/>
      <w:marLeft w:val="0"/>
      <w:marRight w:val="0"/>
      <w:marTop w:val="0"/>
      <w:marBottom w:val="0"/>
      <w:divBdr>
        <w:top w:val="none" w:sz="0" w:space="0" w:color="auto"/>
        <w:left w:val="none" w:sz="0" w:space="0" w:color="auto"/>
        <w:bottom w:val="none" w:sz="0" w:space="0" w:color="auto"/>
        <w:right w:val="none" w:sz="0" w:space="0" w:color="auto"/>
      </w:divBdr>
      <w:divsChild>
        <w:div w:id="86728557">
          <w:marLeft w:val="0"/>
          <w:marRight w:val="0"/>
          <w:marTop w:val="0"/>
          <w:marBottom w:val="0"/>
          <w:divBdr>
            <w:top w:val="none" w:sz="0" w:space="0" w:color="auto"/>
            <w:left w:val="none" w:sz="0" w:space="0" w:color="auto"/>
            <w:bottom w:val="none" w:sz="0" w:space="0" w:color="auto"/>
            <w:right w:val="none" w:sz="0" w:space="0" w:color="auto"/>
          </w:divBdr>
          <w:divsChild>
            <w:div w:id="333341988">
              <w:marLeft w:val="0"/>
              <w:marRight w:val="0"/>
              <w:marTop w:val="0"/>
              <w:marBottom w:val="0"/>
              <w:divBdr>
                <w:top w:val="none" w:sz="0" w:space="0" w:color="auto"/>
                <w:left w:val="none" w:sz="0" w:space="0" w:color="auto"/>
                <w:bottom w:val="none" w:sz="0" w:space="0" w:color="auto"/>
                <w:right w:val="none" w:sz="0" w:space="0" w:color="auto"/>
              </w:divBdr>
            </w:div>
            <w:div w:id="1288200715">
              <w:marLeft w:val="0"/>
              <w:marRight w:val="0"/>
              <w:marTop w:val="0"/>
              <w:marBottom w:val="0"/>
              <w:divBdr>
                <w:top w:val="none" w:sz="0" w:space="0" w:color="auto"/>
                <w:left w:val="none" w:sz="0" w:space="0" w:color="auto"/>
                <w:bottom w:val="none" w:sz="0" w:space="0" w:color="auto"/>
                <w:right w:val="none" w:sz="0" w:space="0" w:color="auto"/>
              </w:divBdr>
            </w:div>
            <w:div w:id="1384212431">
              <w:marLeft w:val="0"/>
              <w:marRight w:val="0"/>
              <w:marTop w:val="0"/>
              <w:marBottom w:val="0"/>
              <w:divBdr>
                <w:top w:val="none" w:sz="0" w:space="0" w:color="auto"/>
                <w:left w:val="none" w:sz="0" w:space="0" w:color="auto"/>
                <w:bottom w:val="none" w:sz="0" w:space="0" w:color="auto"/>
                <w:right w:val="none" w:sz="0" w:space="0" w:color="auto"/>
              </w:divBdr>
            </w:div>
            <w:div w:id="703405223">
              <w:marLeft w:val="0"/>
              <w:marRight w:val="0"/>
              <w:marTop w:val="0"/>
              <w:marBottom w:val="0"/>
              <w:divBdr>
                <w:top w:val="none" w:sz="0" w:space="0" w:color="auto"/>
                <w:left w:val="none" w:sz="0" w:space="0" w:color="auto"/>
                <w:bottom w:val="none" w:sz="0" w:space="0" w:color="auto"/>
                <w:right w:val="none" w:sz="0" w:space="0" w:color="auto"/>
              </w:divBdr>
            </w:div>
            <w:div w:id="994456463">
              <w:marLeft w:val="0"/>
              <w:marRight w:val="0"/>
              <w:marTop w:val="0"/>
              <w:marBottom w:val="0"/>
              <w:divBdr>
                <w:top w:val="none" w:sz="0" w:space="0" w:color="auto"/>
                <w:left w:val="none" w:sz="0" w:space="0" w:color="auto"/>
                <w:bottom w:val="none" w:sz="0" w:space="0" w:color="auto"/>
                <w:right w:val="none" w:sz="0" w:space="0" w:color="auto"/>
              </w:divBdr>
            </w:div>
            <w:div w:id="126628760">
              <w:marLeft w:val="0"/>
              <w:marRight w:val="0"/>
              <w:marTop w:val="0"/>
              <w:marBottom w:val="0"/>
              <w:divBdr>
                <w:top w:val="none" w:sz="0" w:space="0" w:color="auto"/>
                <w:left w:val="none" w:sz="0" w:space="0" w:color="auto"/>
                <w:bottom w:val="none" w:sz="0" w:space="0" w:color="auto"/>
                <w:right w:val="none" w:sz="0" w:space="0" w:color="auto"/>
              </w:divBdr>
            </w:div>
            <w:div w:id="1493331462">
              <w:marLeft w:val="0"/>
              <w:marRight w:val="0"/>
              <w:marTop w:val="0"/>
              <w:marBottom w:val="0"/>
              <w:divBdr>
                <w:top w:val="none" w:sz="0" w:space="0" w:color="auto"/>
                <w:left w:val="none" w:sz="0" w:space="0" w:color="auto"/>
                <w:bottom w:val="none" w:sz="0" w:space="0" w:color="auto"/>
                <w:right w:val="none" w:sz="0" w:space="0" w:color="auto"/>
              </w:divBdr>
            </w:div>
            <w:div w:id="2439371">
              <w:marLeft w:val="0"/>
              <w:marRight w:val="0"/>
              <w:marTop w:val="0"/>
              <w:marBottom w:val="0"/>
              <w:divBdr>
                <w:top w:val="none" w:sz="0" w:space="0" w:color="auto"/>
                <w:left w:val="none" w:sz="0" w:space="0" w:color="auto"/>
                <w:bottom w:val="none" w:sz="0" w:space="0" w:color="auto"/>
                <w:right w:val="none" w:sz="0" w:space="0" w:color="auto"/>
              </w:divBdr>
            </w:div>
            <w:div w:id="950940453">
              <w:marLeft w:val="0"/>
              <w:marRight w:val="0"/>
              <w:marTop w:val="0"/>
              <w:marBottom w:val="0"/>
              <w:divBdr>
                <w:top w:val="none" w:sz="0" w:space="0" w:color="auto"/>
                <w:left w:val="none" w:sz="0" w:space="0" w:color="auto"/>
                <w:bottom w:val="none" w:sz="0" w:space="0" w:color="auto"/>
                <w:right w:val="none" w:sz="0" w:space="0" w:color="auto"/>
              </w:divBdr>
            </w:div>
            <w:div w:id="563830291">
              <w:marLeft w:val="0"/>
              <w:marRight w:val="0"/>
              <w:marTop w:val="0"/>
              <w:marBottom w:val="0"/>
              <w:divBdr>
                <w:top w:val="none" w:sz="0" w:space="0" w:color="auto"/>
                <w:left w:val="none" w:sz="0" w:space="0" w:color="auto"/>
                <w:bottom w:val="none" w:sz="0" w:space="0" w:color="auto"/>
                <w:right w:val="none" w:sz="0" w:space="0" w:color="auto"/>
              </w:divBdr>
            </w:div>
            <w:div w:id="814756846">
              <w:marLeft w:val="0"/>
              <w:marRight w:val="0"/>
              <w:marTop w:val="0"/>
              <w:marBottom w:val="0"/>
              <w:divBdr>
                <w:top w:val="none" w:sz="0" w:space="0" w:color="auto"/>
                <w:left w:val="none" w:sz="0" w:space="0" w:color="auto"/>
                <w:bottom w:val="none" w:sz="0" w:space="0" w:color="auto"/>
                <w:right w:val="none" w:sz="0" w:space="0" w:color="auto"/>
              </w:divBdr>
            </w:div>
            <w:div w:id="1764646390">
              <w:marLeft w:val="0"/>
              <w:marRight w:val="0"/>
              <w:marTop w:val="0"/>
              <w:marBottom w:val="0"/>
              <w:divBdr>
                <w:top w:val="none" w:sz="0" w:space="0" w:color="auto"/>
                <w:left w:val="none" w:sz="0" w:space="0" w:color="auto"/>
                <w:bottom w:val="none" w:sz="0" w:space="0" w:color="auto"/>
                <w:right w:val="none" w:sz="0" w:space="0" w:color="auto"/>
              </w:divBdr>
            </w:div>
            <w:div w:id="722944423">
              <w:marLeft w:val="0"/>
              <w:marRight w:val="0"/>
              <w:marTop w:val="0"/>
              <w:marBottom w:val="0"/>
              <w:divBdr>
                <w:top w:val="none" w:sz="0" w:space="0" w:color="auto"/>
                <w:left w:val="none" w:sz="0" w:space="0" w:color="auto"/>
                <w:bottom w:val="none" w:sz="0" w:space="0" w:color="auto"/>
                <w:right w:val="none" w:sz="0" w:space="0" w:color="auto"/>
              </w:divBdr>
            </w:div>
            <w:div w:id="201986617">
              <w:marLeft w:val="0"/>
              <w:marRight w:val="0"/>
              <w:marTop w:val="0"/>
              <w:marBottom w:val="0"/>
              <w:divBdr>
                <w:top w:val="none" w:sz="0" w:space="0" w:color="auto"/>
                <w:left w:val="none" w:sz="0" w:space="0" w:color="auto"/>
                <w:bottom w:val="none" w:sz="0" w:space="0" w:color="auto"/>
                <w:right w:val="none" w:sz="0" w:space="0" w:color="auto"/>
              </w:divBdr>
            </w:div>
            <w:div w:id="125464889">
              <w:marLeft w:val="0"/>
              <w:marRight w:val="0"/>
              <w:marTop w:val="0"/>
              <w:marBottom w:val="0"/>
              <w:divBdr>
                <w:top w:val="none" w:sz="0" w:space="0" w:color="auto"/>
                <w:left w:val="none" w:sz="0" w:space="0" w:color="auto"/>
                <w:bottom w:val="none" w:sz="0" w:space="0" w:color="auto"/>
                <w:right w:val="none" w:sz="0" w:space="0" w:color="auto"/>
              </w:divBdr>
            </w:div>
            <w:div w:id="439035170">
              <w:marLeft w:val="0"/>
              <w:marRight w:val="0"/>
              <w:marTop w:val="0"/>
              <w:marBottom w:val="0"/>
              <w:divBdr>
                <w:top w:val="none" w:sz="0" w:space="0" w:color="auto"/>
                <w:left w:val="none" w:sz="0" w:space="0" w:color="auto"/>
                <w:bottom w:val="none" w:sz="0" w:space="0" w:color="auto"/>
                <w:right w:val="none" w:sz="0" w:space="0" w:color="auto"/>
              </w:divBdr>
            </w:div>
            <w:div w:id="1592855387">
              <w:marLeft w:val="0"/>
              <w:marRight w:val="0"/>
              <w:marTop w:val="0"/>
              <w:marBottom w:val="0"/>
              <w:divBdr>
                <w:top w:val="none" w:sz="0" w:space="0" w:color="auto"/>
                <w:left w:val="none" w:sz="0" w:space="0" w:color="auto"/>
                <w:bottom w:val="none" w:sz="0" w:space="0" w:color="auto"/>
                <w:right w:val="none" w:sz="0" w:space="0" w:color="auto"/>
              </w:divBdr>
            </w:div>
            <w:div w:id="1448115024">
              <w:marLeft w:val="0"/>
              <w:marRight w:val="0"/>
              <w:marTop w:val="0"/>
              <w:marBottom w:val="0"/>
              <w:divBdr>
                <w:top w:val="none" w:sz="0" w:space="0" w:color="auto"/>
                <w:left w:val="none" w:sz="0" w:space="0" w:color="auto"/>
                <w:bottom w:val="none" w:sz="0" w:space="0" w:color="auto"/>
                <w:right w:val="none" w:sz="0" w:space="0" w:color="auto"/>
              </w:divBdr>
            </w:div>
            <w:div w:id="1766345305">
              <w:marLeft w:val="0"/>
              <w:marRight w:val="0"/>
              <w:marTop w:val="0"/>
              <w:marBottom w:val="0"/>
              <w:divBdr>
                <w:top w:val="none" w:sz="0" w:space="0" w:color="auto"/>
                <w:left w:val="none" w:sz="0" w:space="0" w:color="auto"/>
                <w:bottom w:val="none" w:sz="0" w:space="0" w:color="auto"/>
                <w:right w:val="none" w:sz="0" w:space="0" w:color="auto"/>
              </w:divBdr>
            </w:div>
            <w:div w:id="1605531993">
              <w:marLeft w:val="0"/>
              <w:marRight w:val="0"/>
              <w:marTop w:val="0"/>
              <w:marBottom w:val="0"/>
              <w:divBdr>
                <w:top w:val="none" w:sz="0" w:space="0" w:color="auto"/>
                <w:left w:val="none" w:sz="0" w:space="0" w:color="auto"/>
                <w:bottom w:val="none" w:sz="0" w:space="0" w:color="auto"/>
                <w:right w:val="none" w:sz="0" w:space="0" w:color="auto"/>
              </w:divBdr>
            </w:div>
          </w:divsChild>
        </w:div>
        <w:div w:id="837965353">
          <w:marLeft w:val="0"/>
          <w:marRight w:val="0"/>
          <w:marTop w:val="0"/>
          <w:marBottom w:val="0"/>
          <w:divBdr>
            <w:top w:val="none" w:sz="0" w:space="0" w:color="auto"/>
            <w:left w:val="none" w:sz="0" w:space="0" w:color="auto"/>
            <w:bottom w:val="none" w:sz="0" w:space="0" w:color="auto"/>
            <w:right w:val="none" w:sz="0" w:space="0" w:color="auto"/>
          </w:divBdr>
          <w:divsChild>
            <w:div w:id="11495909">
              <w:marLeft w:val="0"/>
              <w:marRight w:val="0"/>
              <w:marTop w:val="0"/>
              <w:marBottom w:val="0"/>
              <w:divBdr>
                <w:top w:val="none" w:sz="0" w:space="0" w:color="auto"/>
                <w:left w:val="none" w:sz="0" w:space="0" w:color="auto"/>
                <w:bottom w:val="none" w:sz="0" w:space="0" w:color="auto"/>
                <w:right w:val="none" w:sz="0" w:space="0" w:color="auto"/>
              </w:divBdr>
            </w:div>
            <w:div w:id="895824998">
              <w:marLeft w:val="0"/>
              <w:marRight w:val="0"/>
              <w:marTop w:val="0"/>
              <w:marBottom w:val="0"/>
              <w:divBdr>
                <w:top w:val="none" w:sz="0" w:space="0" w:color="auto"/>
                <w:left w:val="none" w:sz="0" w:space="0" w:color="auto"/>
                <w:bottom w:val="none" w:sz="0" w:space="0" w:color="auto"/>
                <w:right w:val="none" w:sz="0" w:space="0" w:color="auto"/>
              </w:divBdr>
            </w:div>
            <w:div w:id="1547832716">
              <w:marLeft w:val="0"/>
              <w:marRight w:val="0"/>
              <w:marTop w:val="0"/>
              <w:marBottom w:val="0"/>
              <w:divBdr>
                <w:top w:val="none" w:sz="0" w:space="0" w:color="auto"/>
                <w:left w:val="none" w:sz="0" w:space="0" w:color="auto"/>
                <w:bottom w:val="none" w:sz="0" w:space="0" w:color="auto"/>
                <w:right w:val="none" w:sz="0" w:space="0" w:color="auto"/>
              </w:divBdr>
            </w:div>
            <w:div w:id="1754161465">
              <w:marLeft w:val="0"/>
              <w:marRight w:val="0"/>
              <w:marTop w:val="0"/>
              <w:marBottom w:val="0"/>
              <w:divBdr>
                <w:top w:val="none" w:sz="0" w:space="0" w:color="auto"/>
                <w:left w:val="none" w:sz="0" w:space="0" w:color="auto"/>
                <w:bottom w:val="none" w:sz="0" w:space="0" w:color="auto"/>
                <w:right w:val="none" w:sz="0" w:space="0" w:color="auto"/>
              </w:divBdr>
            </w:div>
            <w:div w:id="360129894">
              <w:marLeft w:val="0"/>
              <w:marRight w:val="0"/>
              <w:marTop w:val="0"/>
              <w:marBottom w:val="0"/>
              <w:divBdr>
                <w:top w:val="none" w:sz="0" w:space="0" w:color="auto"/>
                <w:left w:val="none" w:sz="0" w:space="0" w:color="auto"/>
                <w:bottom w:val="none" w:sz="0" w:space="0" w:color="auto"/>
                <w:right w:val="none" w:sz="0" w:space="0" w:color="auto"/>
              </w:divBdr>
            </w:div>
            <w:div w:id="89745652">
              <w:marLeft w:val="0"/>
              <w:marRight w:val="0"/>
              <w:marTop w:val="0"/>
              <w:marBottom w:val="0"/>
              <w:divBdr>
                <w:top w:val="none" w:sz="0" w:space="0" w:color="auto"/>
                <w:left w:val="none" w:sz="0" w:space="0" w:color="auto"/>
                <w:bottom w:val="none" w:sz="0" w:space="0" w:color="auto"/>
                <w:right w:val="none" w:sz="0" w:space="0" w:color="auto"/>
              </w:divBdr>
            </w:div>
            <w:div w:id="1446458483">
              <w:marLeft w:val="0"/>
              <w:marRight w:val="0"/>
              <w:marTop w:val="0"/>
              <w:marBottom w:val="0"/>
              <w:divBdr>
                <w:top w:val="none" w:sz="0" w:space="0" w:color="auto"/>
                <w:left w:val="none" w:sz="0" w:space="0" w:color="auto"/>
                <w:bottom w:val="none" w:sz="0" w:space="0" w:color="auto"/>
                <w:right w:val="none" w:sz="0" w:space="0" w:color="auto"/>
              </w:divBdr>
            </w:div>
            <w:div w:id="1005860397">
              <w:marLeft w:val="0"/>
              <w:marRight w:val="0"/>
              <w:marTop w:val="0"/>
              <w:marBottom w:val="0"/>
              <w:divBdr>
                <w:top w:val="none" w:sz="0" w:space="0" w:color="auto"/>
                <w:left w:val="none" w:sz="0" w:space="0" w:color="auto"/>
                <w:bottom w:val="none" w:sz="0" w:space="0" w:color="auto"/>
                <w:right w:val="none" w:sz="0" w:space="0" w:color="auto"/>
              </w:divBdr>
            </w:div>
            <w:div w:id="2028603838">
              <w:marLeft w:val="0"/>
              <w:marRight w:val="0"/>
              <w:marTop w:val="0"/>
              <w:marBottom w:val="0"/>
              <w:divBdr>
                <w:top w:val="none" w:sz="0" w:space="0" w:color="auto"/>
                <w:left w:val="none" w:sz="0" w:space="0" w:color="auto"/>
                <w:bottom w:val="none" w:sz="0" w:space="0" w:color="auto"/>
                <w:right w:val="none" w:sz="0" w:space="0" w:color="auto"/>
              </w:divBdr>
            </w:div>
            <w:div w:id="1038507854">
              <w:marLeft w:val="0"/>
              <w:marRight w:val="0"/>
              <w:marTop w:val="0"/>
              <w:marBottom w:val="0"/>
              <w:divBdr>
                <w:top w:val="none" w:sz="0" w:space="0" w:color="auto"/>
                <w:left w:val="none" w:sz="0" w:space="0" w:color="auto"/>
                <w:bottom w:val="none" w:sz="0" w:space="0" w:color="auto"/>
                <w:right w:val="none" w:sz="0" w:space="0" w:color="auto"/>
              </w:divBdr>
            </w:div>
            <w:div w:id="1158184234">
              <w:marLeft w:val="0"/>
              <w:marRight w:val="0"/>
              <w:marTop w:val="0"/>
              <w:marBottom w:val="0"/>
              <w:divBdr>
                <w:top w:val="none" w:sz="0" w:space="0" w:color="auto"/>
                <w:left w:val="none" w:sz="0" w:space="0" w:color="auto"/>
                <w:bottom w:val="none" w:sz="0" w:space="0" w:color="auto"/>
                <w:right w:val="none" w:sz="0" w:space="0" w:color="auto"/>
              </w:divBdr>
            </w:div>
            <w:div w:id="1821268506">
              <w:marLeft w:val="0"/>
              <w:marRight w:val="0"/>
              <w:marTop w:val="0"/>
              <w:marBottom w:val="0"/>
              <w:divBdr>
                <w:top w:val="none" w:sz="0" w:space="0" w:color="auto"/>
                <w:left w:val="none" w:sz="0" w:space="0" w:color="auto"/>
                <w:bottom w:val="none" w:sz="0" w:space="0" w:color="auto"/>
                <w:right w:val="none" w:sz="0" w:space="0" w:color="auto"/>
              </w:divBdr>
            </w:div>
            <w:div w:id="7897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www.yukonu.ca/elev"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812013D3107B40BFE789A9A4865AD2" ma:contentTypeVersion="18" ma:contentTypeDescription="Create a new document." ma:contentTypeScope="" ma:versionID="028326c815b26bdb6d3857c3f5812e23">
  <xsd:schema xmlns:xsd="http://www.w3.org/2001/XMLSchema" xmlns:xs="http://www.w3.org/2001/XMLSchema" xmlns:p="http://schemas.microsoft.com/office/2006/metadata/properties" xmlns:ns2="772893f6-fe7d-4f4d-847c-d6918f54d0b0" xmlns:ns3="2c7da281-a605-4712-b8f4-62fe026b45ba" targetNamespace="http://schemas.microsoft.com/office/2006/metadata/properties" ma:root="true" ma:fieldsID="c16b7f3e7110f018d6d6ada1cb747fa2" ns2:_="" ns3:_="">
    <xsd:import namespace="772893f6-fe7d-4f4d-847c-d6918f54d0b0"/>
    <xsd:import namespace="2c7da281-a605-4712-b8f4-62fe026b45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_dlc_DocId" minOccurs="0"/>
                <xsd:element ref="ns3:_dlc_DocIdUrl" minOccurs="0"/>
                <xsd:element ref="ns3:_dlc_DocIdPersistId"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893f6-fe7d-4f4d-847c-d6918f54d0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b7b9756-d770-48d7-8a58-7d38e09100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7da281-a605-4712-b8f4-62fe026b45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7080ff0c-14b4-44d9-a0cf-b624617aa0d1}" ma:internalName="TaxCatchAll" ma:showField="CatchAllData" ma:web="2c7da281-a605-4712-b8f4-62fe026b45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2893f6-fe7d-4f4d-847c-d6918f54d0b0">
      <Terms xmlns="http://schemas.microsoft.com/office/infopath/2007/PartnerControls"/>
    </lcf76f155ced4ddcb4097134ff3c332f>
    <TaxCatchAll xmlns="2c7da281-a605-4712-b8f4-62fe026b45ba" xsi:nil="true"/>
    <_dlc_DocId xmlns="2c7da281-a605-4712-b8f4-62fe026b45ba">CAZ6K6P636TC-1850809799-89626</_dlc_DocId>
    <_dlc_DocIdUrl xmlns="2c7da281-a605-4712-b8f4-62fe026b45ba">
      <Url>https://yukoncollege.sharepoint.com/sites/yc/offices/hr/_layouts/15/DocIdRedir.aspx?ID=CAZ6K6P636TC-1850809799-89626</Url>
      <Description>CAZ6K6P636TC-1850809799-89626</Description>
    </_dlc_DocIdUrl>
  </documentManagement>
</p:properties>
</file>

<file path=customXml/itemProps1.xml><?xml version="1.0" encoding="utf-8"?>
<ds:datastoreItem xmlns:ds="http://schemas.openxmlformats.org/officeDocument/2006/customXml" ds:itemID="{31633434-7B1E-4640-B94B-3D071090C8DD}"/>
</file>

<file path=customXml/itemProps2.xml><?xml version="1.0" encoding="utf-8"?>
<ds:datastoreItem xmlns:ds="http://schemas.openxmlformats.org/officeDocument/2006/customXml" ds:itemID="{7253C68C-B1B1-49C1-8FAC-6D77FF252CE6}"/>
</file>

<file path=customXml/itemProps3.xml><?xml version="1.0" encoding="utf-8"?>
<ds:datastoreItem xmlns:ds="http://schemas.openxmlformats.org/officeDocument/2006/customXml" ds:itemID="{9EB28254-A6CC-4A64-B295-B502C5B7D79E}"/>
</file>

<file path=customXml/itemProps4.xml><?xml version="1.0" encoding="utf-8"?>
<ds:datastoreItem xmlns:ds="http://schemas.openxmlformats.org/officeDocument/2006/customXml" ds:itemID="{76D86D7B-1952-4D93-BBD4-CFC50467D6AA}"/>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2981</Characters>
  <Application>Microsoft Office Word</Application>
  <DocSecurity>4</DocSecurity>
  <Lines>24</Lines>
  <Paragraphs>6</Paragraphs>
  <ScaleCrop>false</ScaleCrop>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Clark</dc:creator>
  <cp:keywords/>
  <dc:description/>
  <cp:lastModifiedBy>Mindy Potoroka</cp:lastModifiedBy>
  <cp:revision>2</cp:revision>
  <dcterms:created xsi:type="dcterms:W3CDTF">2024-10-17T18:38:00Z</dcterms:created>
  <dcterms:modified xsi:type="dcterms:W3CDTF">2024-10-17T18:38:00Z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0x0101005A812013D3107B40BFE789A9A4865AD2</vt:lpwstr>
  </property>
  <property fmtid="{D5CDD505-2E9C-101B-9397-08002B2CF9AE}" pid="3" name="_dlc_DocIdItemGuid">
    <vt:lpwstr>6ff78c0a-3ec2-4d07-b696-ea07b8e1672d</vt:lpwstr>
  </property>
</Properties>
</file>